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33A2B3" w14:textId="77777777" w:rsidR="00F12845" w:rsidRDefault="00F12845" w:rsidP="00F12845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B459F49" w14:textId="77777777" w:rsidR="00F12845" w:rsidRDefault="00F12845" w:rsidP="00F12845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5B9E11" w14:textId="15C8F3D8" w:rsidR="00F12845" w:rsidRDefault="00F12845" w:rsidP="00F12845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93F605C" w14:textId="77777777" w:rsidR="00F12845" w:rsidRDefault="00F12845" w:rsidP="00F12845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DCAA6A" w14:textId="77777777" w:rsidR="00F12845" w:rsidRDefault="00F12845" w:rsidP="00F12845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8AA42C" w14:textId="77777777" w:rsidR="00F12845" w:rsidRPr="00F12845" w:rsidRDefault="00F12845" w:rsidP="00F12845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2845">
        <w:rPr>
          <w:rFonts w:ascii="Times New Roman" w:hAnsi="Times New Roman" w:cs="Times New Roman"/>
          <w:b/>
          <w:bCs/>
          <w:sz w:val="24"/>
          <w:szCs w:val="24"/>
        </w:rPr>
        <w:t>Strategic Advantage</w:t>
      </w:r>
    </w:p>
    <w:p w14:paraId="4940C9F0" w14:textId="77777777" w:rsidR="00F12845" w:rsidRDefault="00F12845" w:rsidP="00F12845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9FF2F" w14:textId="4DC63DE1" w:rsidR="00F12845" w:rsidRPr="00F12845" w:rsidRDefault="00F12845" w:rsidP="00F1284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12845">
        <w:rPr>
          <w:rFonts w:ascii="Times New Roman" w:hAnsi="Times New Roman" w:cs="Times New Roman"/>
          <w:sz w:val="24"/>
          <w:szCs w:val="24"/>
        </w:rPr>
        <w:t>Student’s Name</w:t>
      </w:r>
    </w:p>
    <w:p w14:paraId="2A741722" w14:textId="77777777" w:rsidR="00F12845" w:rsidRPr="00F12845" w:rsidRDefault="00F12845" w:rsidP="00F1284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12845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1E9588E7" w14:textId="35521ECB" w:rsidR="00F12845" w:rsidRPr="00F12845" w:rsidRDefault="00F12845" w:rsidP="00F1284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12845">
        <w:rPr>
          <w:rFonts w:ascii="Times New Roman" w:hAnsi="Times New Roman" w:cs="Times New Roman"/>
          <w:sz w:val="24"/>
          <w:szCs w:val="24"/>
        </w:rPr>
        <w:t>Course</w:t>
      </w:r>
    </w:p>
    <w:p w14:paraId="10CEE618" w14:textId="5CBFBE2C" w:rsidR="00F12845" w:rsidRPr="00F12845" w:rsidRDefault="00F12845" w:rsidP="00F12845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F12845">
        <w:rPr>
          <w:rFonts w:ascii="Times New Roman" w:hAnsi="Times New Roman" w:cs="Times New Roman"/>
          <w:sz w:val="24"/>
          <w:szCs w:val="24"/>
        </w:rPr>
        <w:t>Date</w:t>
      </w:r>
    </w:p>
    <w:p w14:paraId="490B977F" w14:textId="7BD11D69" w:rsidR="00F12845" w:rsidRDefault="00F12845" w:rsidP="00F12845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5577F3B" w14:textId="2A44D271" w:rsidR="00F12845" w:rsidRPr="00F12845" w:rsidRDefault="00F12845" w:rsidP="00F12845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2845">
        <w:rPr>
          <w:rFonts w:ascii="Times New Roman" w:hAnsi="Times New Roman" w:cs="Times New Roman"/>
          <w:b/>
          <w:bCs/>
          <w:sz w:val="24"/>
          <w:szCs w:val="24"/>
        </w:rPr>
        <w:lastRenderedPageBreak/>
        <w:t>Strategic Advantage</w:t>
      </w:r>
    </w:p>
    <w:p w14:paraId="71B2CA51" w14:textId="223C9200" w:rsidR="002327CF" w:rsidRDefault="00190B26" w:rsidP="00C2600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Supply chain plays a very important role in business. To ensure competitiveness, an organization should ensure that its supply management operation has the appropriate internal competencies. </w:t>
      </w:r>
      <w:r w:rsidR="00E96EE8">
        <w:rPr>
          <w:rFonts w:ascii="Times New Roman" w:hAnsi="Times New Roman" w:cs="Times New Roman"/>
          <w:sz w:val="24"/>
          <w:szCs w:val="24"/>
        </w:rPr>
        <w:t xml:space="preserve">Organizations need to ensure a </w:t>
      </w:r>
      <w:r>
        <w:rPr>
          <w:rFonts w:ascii="Times New Roman" w:hAnsi="Times New Roman" w:cs="Times New Roman"/>
          <w:sz w:val="24"/>
          <w:szCs w:val="24"/>
        </w:rPr>
        <w:t>close assessment of the supply chain components such as the raw materials, transportation networks, wholesalers</w:t>
      </w:r>
      <w:r w:rsidR="00982974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and retailers</w:t>
      </w:r>
      <w:r w:rsidR="00E96EE8">
        <w:rPr>
          <w:rFonts w:ascii="Times New Roman" w:hAnsi="Times New Roman" w:cs="Times New Roman"/>
          <w:sz w:val="24"/>
          <w:szCs w:val="24"/>
        </w:rPr>
        <w:t xml:space="preserve"> to achieve competitive advantage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42793">
        <w:rPr>
          <w:rFonts w:ascii="Times New Roman" w:hAnsi="Times New Roman" w:cs="Times New Roman"/>
          <w:sz w:val="24"/>
          <w:szCs w:val="24"/>
        </w:rPr>
        <w:t xml:space="preserve">A close assessment of these components will </w:t>
      </w:r>
      <w:r w:rsidR="00935CED">
        <w:rPr>
          <w:rFonts w:ascii="Times New Roman" w:hAnsi="Times New Roman" w:cs="Times New Roman"/>
          <w:sz w:val="24"/>
          <w:szCs w:val="24"/>
        </w:rPr>
        <w:t xml:space="preserve">help to </w:t>
      </w:r>
      <w:r w:rsidR="00942793">
        <w:rPr>
          <w:rFonts w:ascii="Times New Roman" w:hAnsi="Times New Roman" w:cs="Times New Roman"/>
          <w:sz w:val="24"/>
          <w:szCs w:val="24"/>
        </w:rPr>
        <w:t xml:space="preserve">ensure that </w:t>
      </w:r>
      <w:r w:rsidR="00935CED">
        <w:rPr>
          <w:rFonts w:ascii="Times New Roman" w:hAnsi="Times New Roman" w:cs="Times New Roman"/>
          <w:sz w:val="24"/>
          <w:szCs w:val="24"/>
        </w:rPr>
        <w:t>every element of the supply chain is working effectively hence achieving a competitive advantage</w:t>
      </w:r>
      <w:r w:rsidR="00501A4A">
        <w:rPr>
          <w:rFonts w:ascii="Times New Roman" w:hAnsi="Times New Roman" w:cs="Times New Roman"/>
          <w:sz w:val="24"/>
          <w:szCs w:val="24"/>
        </w:rPr>
        <w:t xml:space="preserve"> (Wisner et al., 2019)</w:t>
      </w:r>
      <w:r w:rsidR="00935CED">
        <w:rPr>
          <w:rFonts w:ascii="Times New Roman" w:hAnsi="Times New Roman" w:cs="Times New Roman"/>
          <w:sz w:val="24"/>
          <w:szCs w:val="24"/>
        </w:rPr>
        <w:t>.</w:t>
      </w:r>
      <w:r w:rsidR="00501A4A">
        <w:rPr>
          <w:rFonts w:ascii="Times New Roman" w:hAnsi="Times New Roman" w:cs="Times New Roman"/>
          <w:sz w:val="24"/>
          <w:szCs w:val="24"/>
        </w:rPr>
        <w:t xml:space="preserve"> </w:t>
      </w:r>
      <w:r w:rsidR="00E96EE8">
        <w:rPr>
          <w:rFonts w:ascii="Times New Roman" w:hAnsi="Times New Roman" w:cs="Times New Roman"/>
          <w:sz w:val="24"/>
          <w:szCs w:val="24"/>
        </w:rPr>
        <w:t xml:space="preserve">Additionally, </w:t>
      </w:r>
      <w:r w:rsidR="00234431">
        <w:rPr>
          <w:rFonts w:ascii="Times New Roman" w:hAnsi="Times New Roman" w:cs="Times New Roman"/>
          <w:sz w:val="24"/>
          <w:szCs w:val="24"/>
        </w:rPr>
        <w:t>distorted data from one element in the supply chain is highly likely to prompt incredible inefficiencies in an organization.</w:t>
      </w:r>
      <w:r w:rsidR="004D66CE">
        <w:rPr>
          <w:rFonts w:ascii="Times New Roman" w:hAnsi="Times New Roman" w:cs="Times New Roman"/>
          <w:sz w:val="24"/>
          <w:szCs w:val="24"/>
        </w:rPr>
        <w:t xml:space="preserve"> In such a case, organizations should implement methodologies </w:t>
      </w:r>
      <w:r w:rsidR="00982974">
        <w:rPr>
          <w:rFonts w:ascii="Times New Roman" w:hAnsi="Times New Roman" w:cs="Times New Roman"/>
          <w:sz w:val="24"/>
          <w:szCs w:val="24"/>
        </w:rPr>
        <w:t>to provide a cure to the distorted data to ensure that other supply chain elements are not affected</w:t>
      </w:r>
      <w:r w:rsidR="004D66CE">
        <w:rPr>
          <w:rFonts w:ascii="Times New Roman" w:hAnsi="Times New Roman" w:cs="Times New Roman"/>
          <w:sz w:val="24"/>
          <w:szCs w:val="24"/>
        </w:rPr>
        <w:t xml:space="preserve"> and that overall business success is achieved.</w:t>
      </w:r>
    </w:p>
    <w:p w14:paraId="40803D43" w14:textId="00FEF757" w:rsidR="0048477B" w:rsidRDefault="0048477B" w:rsidP="00190B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Contributions to the supply chain field add to </w:t>
      </w:r>
      <w:r w:rsidR="00982974">
        <w:rPr>
          <w:rFonts w:ascii="Times New Roman" w:hAnsi="Times New Roman" w:cs="Times New Roman"/>
          <w:sz w:val="24"/>
          <w:szCs w:val="24"/>
        </w:rPr>
        <w:t xml:space="preserve">the </w:t>
      </w:r>
      <w:r>
        <w:rPr>
          <w:rFonts w:ascii="Times New Roman" w:hAnsi="Times New Roman" w:cs="Times New Roman"/>
          <w:sz w:val="24"/>
          <w:szCs w:val="24"/>
        </w:rPr>
        <w:t xml:space="preserve">overall competitiveness of an organization in </w:t>
      </w:r>
      <w:r w:rsidR="00F31519">
        <w:rPr>
          <w:rFonts w:ascii="Times New Roman" w:hAnsi="Times New Roman" w:cs="Times New Roman"/>
          <w:sz w:val="24"/>
          <w:szCs w:val="24"/>
        </w:rPr>
        <w:t xml:space="preserve">many ways. </w:t>
      </w:r>
      <w:r w:rsidR="00982974">
        <w:rPr>
          <w:rFonts w:ascii="Times New Roman" w:hAnsi="Times New Roman" w:cs="Times New Roman"/>
          <w:sz w:val="24"/>
          <w:szCs w:val="24"/>
        </w:rPr>
        <w:t>An e</w:t>
      </w:r>
      <w:r w:rsidR="006A4A74">
        <w:rPr>
          <w:rFonts w:ascii="Times New Roman" w:hAnsi="Times New Roman" w:cs="Times New Roman"/>
          <w:sz w:val="24"/>
          <w:szCs w:val="24"/>
        </w:rPr>
        <w:t>fficient supply chain enables organizations to have better negotiating power, hence acquiring the best rates and products</w:t>
      </w:r>
      <w:r w:rsidR="006E09DD">
        <w:rPr>
          <w:rFonts w:ascii="Times New Roman" w:hAnsi="Times New Roman" w:cs="Times New Roman"/>
          <w:sz w:val="24"/>
          <w:szCs w:val="24"/>
        </w:rPr>
        <w:t xml:space="preserve"> in the market</w:t>
      </w:r>
      <w:r w:rsidR="006A4A74">
        <w:rPr>
          <w:rFonts w:ascii="Times New Roman" w:hAnsi="Times New Roman" w:cs="Times New Roman"/>
          <w:sz w:val="24"/>
          <w:szCs w:val="24"/>
        </w:rPr>
        <w:t>.</w:t>
      </w:r>
      <w:r w:rsidR="00471B2C">
        <w:rPr>
          <w:rFonts w:ascii="Times New Roman" w:hAnsi="Times New Roman" w:cs="Times New Roman"/>
          <w:sz w:val="24"/>
          <w:szCs w:val="24"/>
        </w:rPr>
        <w:t xml:space="preserve"> This</w:t>
      </w:r>
      <w:r w:rsidR="00982974">
        <w:rPr>
          <w:rFonts w:ascii="Times New Roman" w:hAnsi="Times New Roman" w:cs="Times New Roman"/>
          <w:sz w:val="24"/>
          <w:szCs w:val="24"/>
        </w:rPr>
        <w:t>,</w:t>
      </w:r>
      <w:r w:rsidR="00471B2C">
        <w:rPr>
          <w:rFonts w:ascii="Times New Roman" w:hAnsi="Times New Roman" w:cs="Times New Roman"/>
          <w:sz w:val="24"/>
          <w:szCs w:val="24"/>
        </w:rPr>
        <w:t xml:space="preserve"> in return</w:t>
      </w:r>
      <w:r w:rsidR="00982974">
        <w:rPr>
          <w:rFonts w:ascii="Times New Roman" w:hAnsi="Times New Roman" w:cs="Times New Roman"/>
          <w:sz w:val="24"/>
          <w:szCs w:val="24"/>
        </w:rPr>
        <w:t>,</w:t>
      </w:r>
      <w:r w:rsidR="00471B2C">
        <w:rPr>
          <w:rFonts w:ascii="Times New Roman" w:hAnsi="Times New Roman" w:cs="Times New Roman"/>
          <w:sz w:val="24"/>
          <w:szCs w:val="24"/>
        </w:rPr>
        <w:t xml:space="preserve"> helps to</w:t>
      </w:r>
      <w:r w:rsidR="00A45D43">
        <w:rPr>
          <w:rFonts w:ascii="Times New Roman" w:hAnsi="Times New Roman" w:cs="Times New Roman"/>
          <w:sz w:val="24"/>
          <w:szCs w:val="24"/>
        </w:rPr>
        <w:t xml:space="preserve"> </w:t>
      </w:r>
      <w:r w:rsidR="003015C3">
        <w:rPr>
          <w:rFonts w:ascii="Times New Roman" w:hAnsi="Times New Roman" w:cs="Times New Roman"/>
          <w:sz w:val="24"/>
          <w:szCs w:val="24"/>
        </w:rPr>
        <w:t>increase</w:t>
      </w:r>
      <w:r w:rsidR="0040741E">
        <w:rPr>
          <w:rFonts w:ascii="Times New Roman" w:hAnsi="Times New Roman" w:cs="Times New Roman"/>
          <w:sz w:val="24"/>
          <w:szCs w:val="24"/>
        </w:rPr>
        <w:t xml:space="preserve"> efficiency</w:t>
      </w:r>
      <w:r w:rsidR="00A45D43">
        <w:rPr>
          <w:rFonts w:ascii="Times New Roman" w:hAnsi="Times New Roman" w:cs="Times New Roman"/>
          <w:sz w:val="24"/>
          <w:szCs w:val="24"/>
        </w:rPr>
        <w:t xml:space="preserve"> and</w:t>
      </w:r>
      <w:r w:rsidR="0040741E">
        <w:rPr>
          <w:rFonts w:ascii="Times New Roman" w:hAnsi="Times New Roman" w:cs="Times New Roman"/>
          <w:sz w:val="24"/>
          <w:szCs w:val="24"/>
        </w:rPr>
        <w:t xml:space="preserve"> </w:t>
      </w:r>
      <w:r w:rsidR="00A45D43">
        <w:rPr>
          <w:rFonts w:ascii="Times New Roman" w:hAnsi="Times New Roman" w:cs="Times New Roman"/>
          <w:sz w:val="24"/>
          <w:szCs w:val="24"/>
        </w:rPr>
        <w:t>improve customer service as well as the</w:t>
      </w:r>
      <w:r w:rsidR="0040741E">
        <w:rPr>
          <w:rFonts w:ascii="Times New Roman" w:hAnsi="Times New Roman" w:cs="Times New Roman"/>
          <w:sz w:val="24"/>
          <w:szCs w:val="24"/>
        </w:rPr>
        <w:t xml:space="preserve"> overall competitiveness of an organization.</w:t>
      </w:r>
      <w:r w:rsidR="00486F61">
        <w:rPr>
          <w:rFonts w:ascii="Times New Roman" w:hAnsi="Times New Roman" w:cs="Times New Roman"/>
          <w:sz w:val="24"/>
          <w:szCs w:val="24"/>
        </w:rPr>
        <w:t xml:space="preserve"> For instance, by assuring customers that you will provide them with the latest fashion</w:t>
      </w:r>
      <w:r w:rsidR="006E09DD">
        <w:rPr>
          <w:rFonts w:ascii="Times New Roman" w:hAnsi="Times New Roman" w:cs="Times New Roman"/>
          <w:sz w:val="24"/>
          <w:szCs w:val="24"/>
        </w:rPr>
        <w:t xml:space="preserve">, </w:t>
      </w:r>
      <w:r w:rsidR="00982974">
        <w:rPr>
          <w:rFonts w:ascii="Times New Roman" w:hAnsi="Times New Roman" w:cs="Times New Roman"/>
          <w:sz w:val="24"/>
          <w:szCs w:val="24"/>
        </w:rPr>
        <w:t xml:space="preserve">an </w:t>
      </w:r>
      <w:r w:rsidR="00486F61">
        <w:rPr>
          <w:rFonts w:ascii="Times New Roman" w:hAnsi="Times New Roman" w:cs="Times New Roman"/>
          <w:sz w:val="24"/>
          <w:szCs w:val="24"/>
        </w:rPr>
        <w:t xml:space="preserve">effective supply chain will ensure that the customers get what they want – the latest fashion – at the shortest time possible, hence satisfying their needs and improving customer service. </w:t>
      </w:r>
      <w:r w:rsidR="006E09DD">
        <w:rPr>
          <w:rFonts w:ascii="Times New Roman" w:hAnsi="Times New Roman" w:cs="Times New Roman"/>
          <w:sz w:val="24"/>
          <w:szCs w:val="24"/>
        </w:rPr>
        <w:t xml:space="preserve">This will lead to </w:t>
      </w:r>
      <w:r w:rsidR="00982974">
        <w:rPr>
          <w:rFonts w:ascii="Times New Roman" w:hAnsi="Times New Roman" w:cs="Times New Roman"/>
          <w:sz w:val="24"/>
          <w:szCs w:val="24"/>
        </w:rPr>
        <w:t xml:space="preserve">the </w:t>
      </w:r>
      <w:r w:rsidR="006E09DD">
        <w:rPr>
          <w:rFonts w:ascii="Times New Roman" w:hAnsi="Times New Roman" w:cs="Times New Roman"/>
          <w:sz w:val="24"/>
          <w:szCs w:val="24"/>
        </w:rPr>
        <w:t>overall success of the business.</w:t>
      </w:r>
    </w:p>
    <w:p w14:paraId="01C3A490" w14:textId="2331D9D9" w:rsidR="0072618E" w:rsidRDefault="0072618E" w:rsidP="00190B2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A7F2CC7" w14:textId="77777777" w:rsidR="0072618E" w:rsidRDefault="0072618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F5BBC9" w14:textId="57701618" w:rsidR="0072618E" w:rsidRDefault="0072618E" w:rsidP="00F128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020C8983" w14:textId="794C98C6" w:rsidR="0072618E" w:rsidRPr="00190B26" w:rsidRDefault="0072618E" w:rsidP="001B677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2618E">
        <w:rPr>
          <w:rFonts w:ascii="Times New Roman" w:hAnsi="Times New Roman" w:cs="Times New Roman"/>
          <w:sz w:val="24"/>
          <w:szCs w:val="24"/>
        </w:rPr>
        <w:t xml:space="preserve">Wisner, J. D., Tan, K.-C., &amp; Leong, G. K. (2019). </w:t>
      </w:r>
      <w:r w:rsidRPr="00FA174B">
        <w:rPr>
          <w:rFonts w:ascii="Times New Roman" w:hAnsi="Times New Roman" w:cs="Times New Roman"/>
          <w:i/>
          <w:iCs/>
          <w:sz w:val="24"/>
          <w:szCs w:val="24"/>
        </w:rPr>
        <w:t>Principles of supply chain management: A balanced approach</w:t>
      </w:r>
      <w:r w:rsidRPr="0072618E">
        <w:rPr>
          <w:rFonts w:ascii="Times New Roman" w:hAnsi="Times New Roman" w:cs="Times New Roman"/>
          <w:sz w:val="24"/>
          <w:szCs w:val="24"/>
        </w:rPr>
        <w:t xml:space="preserve"> (5th ed.). Cengage.</w:t>
      </w:r>
    </w:p>
    <w:sectPr w:rsidR="0072618E" w:rsidRPr="00190B26" w:rsidSect="00F77EF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46CCB" w14:textId="77777777" w:rsidR="001200E2" w:rsidRDefault="001200E2" w:rsidP="00F12845">
      <w:pPr>
        <w:spacing w:after="0" w:line="240" w:lineRule="auto"/>
      </w:pPr>
      <w:r>
        <w:separator/>
      </w:r>
    </w:p>
  </w:endnote>
  <w:endnote w:type="continuationSeparator" w:id="0">
    <w:p w14:paraId="128B9C11" w14:textId="77777777" w:rsidR="001200E2" w:rsidRDefault="001200E2" w:rsidP="00F128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517685" w14:textId="77777777" w:rsidR="001200E2" w:rsidRDefault="001200E2" w:rsidP="00F12845">
      <w:pPr>
        <w:spacing w:after="0" w:line="240" w:lineRule="auto"/>
      </w:pPr>
      <w:r>
        <w:separator/>
      </w:r>
    </w:p>
  </w:footnote>
  <w:footnote w:type="continuationSeparator" w:id="0">
    <w:p w14:paraId="0E5CEB9D" w14:textId="77777777" w:rsidR="001200E2" w:rsidRDefault="001200E2" w:rsidP="00F128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52F0F" w14:textId="6F7E67FB" w:rsidR="00F12845" w:rsidRPr="00F12845" w:rsidRDefault="00F12845" w:rsidP="00F12845">
    <w:pPr>
      <w:pStyle w:val="Header"/>
      <w:rPr>
        <w:rFonts w:ascii="Times New Roman" w:hAnsi="Times New Roman" w:cs="Times New Roman"/>
        <w:sz w:val="24"/>
        <w:szCs w:val="24"/>
      </w:rPr>
    </w:pPr>
    <w:r w:rsidRPr="00F12845">
      <w:rPr>
        <w:rFonts w:ascii="Times New Roman" w:hAnsi="Times New Roman" w:cs="Times New Roman"/>
        <w:sz w:val="24"/>
        <w:szCs w:val="24"/>
      </w:rPr>
      <w:t>STRATEGIC ADVANTAGE</w:t>
    </w:r>
    <w:r w:rsidRPr="00F12845">
      <w:rPr>
        <w:rFonts w:ascii="Times New Roman" w:hAnsi="Times New Roman" w:cs="Times New Roman"/>
        <w:sz w:val="24"/>
        <w:szCs w:val="24"/>
      </w:rPr>
      <w:tab/>
    </w:r>
    <w:r w:rsidRPr="00F12845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69458242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F1284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F1284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F1284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284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F1284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032C3ABD" w14:textId="77777777" w:rsidR="00F12845" w:rsidRDefault="00F1284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7QwtjC1NDAzMTYxNjNS0lEKTi0uzszPAykwrAUAlFvlMCwAAAA="/>
  </w:docVars>
  <w:rsids>
    <w:rsidRoot w:val="00190B26"/>
    <w:rsid w:val="001200E2"/>
    <w:rsid w:val="00190B26"/>
    <w:rsid w:val="001B6776"/>
    <w:rsid w:val="002327CF"/>
    <w:rsid w:val="00234431"/>
    <w:rsid w:val="003015C3"/>
    <w:rsid w:val="003754E1"/>
    <w:rsid w:val="0040741E"/>
    <w:rsid w:val="00471B2C"/>
    <w:rsid w:val="0048477B"/>
    <w:rsid w:val="00486F61"/>
    <w:rsid w:val="004D66CE"/>
    <w:rsid w:val="00501A4A"/>
    <w:rsid w:val="00535996"/>
    <w:rsid w:val="00626F09"/>
    <w:rsid w:val="006A4A74"/>
    <w:rsid w:val="006D0151"/>
    <w:rsid w:val="006E09DD"/>
    <w:rsid w:val="0072618E"/>
    <w:rsid w:val="00854397"/>
    <w:rsid w:val="008F5A32"/>
    <w:rsid w:val="00935CED"/>
    <w:rsid w:val="00942793"/>
    <w:rsid w:val="00982974"/>
    <w:rsid w:val="00A42120"/>
    <w:rsid w:val="00A45D43"/>
    <w:rsid w:val="00C2600D"/>
    <w:rsid w:val="00E96EE8"/>
    <w:rsid w:val="00ED4138"/>
    <w:rsid w:val="00F12845"/>
    <w:rsid w:val="00F31519"/>
    <w:rsid w:val="00F60115"/>
    <w:rsid w:val="00F77EFD"/>
    <w:rsid w:val="00FA1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475EF"/>
  <w15:chartTrackingRefBased/>
  <w15:docId w15:val="{D0DC8C85-7AF8-4EB8-BB05-2C4799B59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6F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28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2845"/>
  </w:style>
  <w:style w:type="paragraph" w:styleId="Footer">
    <w:name w:val="footer"/>
    <w:basedOn w:val="Normal"/>
    <w:link w:val="FooterChar"/>
    <w:uiPriority w:val="99"/>
    <w:unhideWhenUsed/>
    <w:rsid w:val="00F1284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28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patoh patrick</dc:creator>
  <cp:keywords/>
  <dc:description/>
  <cp:lastModifiedBy>patoh patrick</cp:lastModifiedBy>
  <cp:revision>28</cp:revision>
  <dcterms:created xsi:type="dcterms:W3CDTF">2021-10-27T20:03:00Z</dcterms:created>
  <dcterms:modified xsi:type="dcterms:W3CDTF">2021-10-27T21:13:00Z</dcterms:modified>
</cp:coreProperties>
</file>